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The Legal Canvas: Art Appraisal and Market Dynamics with David Shapiro</w:t>
      </w:r>
    </w:p>
    <w:p>
      <w:pPr>
        <w:pStyle w:val="script"/>
      </w:pPr>
      <w:r>
        <w:rPr>
          <w:color w:val="808080"/>
        </w:rPr>
        <w:t xml:space="preserve">[00:00:00]</w:t>
      </w:r>
      <w:r>
        <w:t xml:space="preserve"> Welcome to The Legal Canvas, the estate law podcast for creative minds. I'm your host, Caryn Kepler, an estate and trust attorney with extensive experience representing artists, collectors, and foundations. Join me each month as I welcome guests from across various creative industries to discuss the intersection of estate planning, taxes, and the arts.</w:t>
      </w:r>
    </w:p>
    <w:p>
      <w:pPr>
        <w:pStyle w:val="script"/>
      </w:pPr>
      <w:r>
        <w:t xml:space="preserve">Okay, let's create.</w:t>
      </w:r>
    </w:p>
    <w:p>
      <w:pPr>
        <w:pStyle w:val="script"/>
      </w:pPr>
      <w:r>
        <w:rPr>
          <w:b/>
          <w:bCs/>
          <w:color w:val="9C5DE1"/>
        </w:rPr>
        <w:t xml:space="preserve">Caryn Keppler:</w:t>
      </w:r>
      <w:r>
        <w:t xml:space="preserve"> Welcome to The Legal Canvas, where we explore the intersection of law and the creative arts. I'm your host, Caryn Keppler, a trust and estates attorney with Offit Kurman, where my </w:t>
      </w:r>
      <w:r>
        <w:rPr>
          <w:color w:val="808080"/>
        </w:rPr>
        <w:t xml:space="preserve">[00:01:00]</w:t>
      </w:r>
      <w:r>
        <w:t xml:space="preserve"> practice includes estate planning and administration with an emphasis on creators and collectors of all types of creative pursuits, including visual, performing, literary, applied, and digital art.</w:t>
      </w:r>
    </w:p>
    <w:p>
      <w:pPr>
        <w:pStyle w:val="script"/>
      </w:pPr>
      <w:r>
        <w:t xml:space="preserve">Today, I'm honored to be joined by David Shapiro of David Shapiro Fine Art. David is a certified member of the Appraisers Association of America, with a certification in post-war and contemporary art and an accreditation in impressionist and modern art. David, welcome to The Legal Canvas</w:t>
      </w:r>
    </w:p>
    <w:p>
      <w:pPr>
        <w:pStyle w:val="script"/>
      </w:pPr>
      <w:r>
        <w:rPr>
          <w:b/>
          <w:bCs/>
          <w:color w:val="489872"/>
        </w:rPr>
        <w:t xml:space="preserve">David Shapiro:</w:t>
      </w:r>
      <w:r>
        <w:t xml:space="preserve"> Thank you so much for having me here, Caryn It's a pleasure and an honor. Looking forward to our conversation</w:t>
      </w:r>
    </w:p>
    <w:p>
      <w:pPr>
        <w:pStyle w:val="script"/>
      </w:pPr>
      <w:r>
        <w:rPr>
          <w:b/>
          <w:bCs/>
          <w:color w:val="9C5DE1"/>
        </w:rPr>
        <w:t xml:space="preserve">Caryn Keppler:</w:t>
      </w:r>
      <w:r>
        <w:t xml:space="preserve"> Same here. David, you have quite the impressive background. Let's talk about your journey.</w:t>
      </w:r>
    </w:p>
    <w:p>
      <w:pPr>
        <w:pStyle w:val="script"/>
      </w:pPr>
      <w:r>
        <w:rPr>
          <w:b/>
          <w:bCs/>
          <w:color w:val="489872"/>
        </w:rPr>
        <w:t xml:space="preserve">David Shapiro:</w:t>
      </w:r>
      <w:r>
        <w:t xml:space="preserve"> Oh. Sure. Thanks. My journey to being an appraiser, it's one of those professions that few people grow up thinking I'd like to become an art appraiser." You I think most of us find our way there. I always knew I wanted to be in the art world and I had a dual background </w:t>
      </w:r>
      <w:r>
        <w:rPr>
          <w:color w:val="808080"/>
        </w:rPr>
        <w:t xml:space="preserve">[00:02:00]</w:t>
      </w:r>
      <w:r>
        <w:t xml:space="preserve"> as an artist.</w:t>
      </w:r>
    </w:p>
    <w:p>
      <w:pPr>
        <w:pStyle w:val="script"/>
      </w:pPr>
      <w:r>
        <w:t xml:space="preserve">A pretty serious interest as a painter, but I had an academic background as an art historian. In my early years, I was between the two back and forth including pursuing graduate studies in art history, leaving the program to go back to my painting. And for some time, like I said, I was navigating the two and realized ultimately I neither wanted to have a career and a life as an artist though, there were certainly wonderful things about it, nor as an academic.</w:t>
      </w:r>
    </w:p>
    <w:p>
      <w:pPr>
        <w:pStyle w:val="script"/>
      </w:pPr>
      <w:r>
        <w:t xml:space="preserve">But rather I wanted to do something adjacent to both and draw on the skills and knowledge that I developed both in my studies my art history studies, which included teaching art history as an editor of art historical publications, and also as, as an artist. So I wanted to, be with the object, but not necessarily making the object.</w:t>
      </w:r>
    </w:p>
    <w:p>
      <w:pPr>
        <w:pStyle w:val="script"/>
      </w:pPr>
      <w:r>
        <w:t xml:space="preserve">And ended up doing the certificate program at NYU in appraisal studies, which was a sort of epiphany, and realized that this is what I wanna do and what I can bring to the </w:t>
      </w:r>
      <w:r>
        <w:rPr>
          <w:color w:val="808080"/>
        </w:rPr>
        <w:t xml:space="preserve">[00:03:00]</w:t>
      </w:r>
      <w:r>
        <w:t xml:space="preserve"> world. You draw on a lot of the same skills that an academic art historian would do, but being an appraiser it's a put to work in the world for real-life decisions and their real-life consequences. Not that there aren't in academia, it's just in a different, more oblique sense.</w:t>
      </w:r>
    </w:p>
    <w:p>
      <w:pPr>
        <w:pStyle w:val="script"/>
      </w:pPr>
      <w:r>
        <w:t xml:space="preserve">But as an appraiser, you're working with clients on insurance matters, tax matters, loans and often legal cases. I do a lot of expert witness work. So things that really matter a lot in the world, yet drawing on that art historical foundation. So that's how I found myself there. I've been appraising art for over a decade and my advisory practice, which I also help clients buy and sell art, that grew out of my work as an appraiser.</w:t>
      </w:r>
    </w:p>
    <w:p>
      <w:pPr>
        <w:pStyle w:val="script"/>
      </w:pPr>
      <w:r>
        <w:t xml:space="preserve">So that's my life story in a nutshell, </w:t>
      </w:r>
    </w:p>
    <w:p>
      <w:pPr>
        <w:pStyle w:val="script"/>
      </w:pPr>
      <w:r>
        <w:rPr>
          <w:b/>
          <w:bCs/>
          <w:color w:val="9C5DE1"/>
        </w:rPr>
        <w:t xml:space="preserve">Caryn Keppler:</w:t>
      </w:r>
      <w:r>
        <w:t xml:space="preserve"> Quite the nutshell. I have a few questions about that. What are the specialized skills that you were able to transfer to your appraisal business?</w:t>
      </w:r>
    </w:p>
    <w:p>
      <w:pPr>
        <w:pStyle w:val="script"/>
      </w:pPr>
      <w:r>
        <w:rPr>
          <w:b/>
          <w:bCs/>
          <w:color w:val="489872"/>
        </w:rPr>
        <w:t xml:space="preserve">David Shapiro:</w:t>
      </w:r>
      <w:r>
        <w:t xml:space="preserve"> Research for sure. Think a, a good appraiser is must know their way around the library and not, certainly checking the catalog resume. But often it's much </w:t>
      </w:r>
      <w:r>
        <w:rPr>
          <w:color w:val="808080"/>
        </w:rPr>
        <w:t xml:space="preserve">[00:04:00]</w:t>
      </w:r>
      <w:r>
        <w:t xml:space="preserve"> deeper than that because, for certain market sectors, the very informed buyers are highly interested in, what the literature is surrounding of a work the exhibition history, of course the provenance.</w:t>
      </w:r>
    </w:p>
    <w:p>
      <w:pPr>
        <w:pStyle w:val="script"/>
      </w:pPr>
      <w:r>
        <w:t xml:space="preserve">But more fundamentally really, why is one work more important than another, regarded as such, not only by scholars but by the market? As a general principle, collectors may seek to find works at a foundational moment when a style was being developed or, when an artist is starting to make the work that he or she is best known for.</w:t>
      </w:r>
    </w:p>
    <w:p>
      <w:pPr>
        <w:pStyle w:val="script"/>
      </w:pPr>
      <w:r>
        <w:t xml:space="preserve">You need to really know an artist for certain assignments. You need to know an artist's work inside and out. So you have to know your way around the library. So that's, number one. Number two, writing. I think sometimes people underestimate the degree to which appraisal is a writing profession, a rhetorical profession, and one in which you're making an argument in a sense.</w:t>
      </w:r>
    </w:p>
    <w:p>
      <w:pPr>
        <w:pStyle w:val="script"/>
      </w:pPr>
      <w:r>
        <w:t xml:space="preserve"> It's an argument because </w:t>
      </w:r>
      <w:r>
        <w:rPr>
          <w:color w:val="808080"/>
        </w:rPr>
        <w:t xml:space="preserve">[00:05:00]</w:t>
      </w:r>
      <w:r>
        <w:t xml:space="preserve"> ultimately an appraisal is an opinion. A price is a fact, but an appraisal is an opinion of value. There's not a right, there are better and worse answers, but it is ultimately your informed opinion and all of us appraisers have opinions that are more or less relevant in different sectors.</w:t>
      </w:r>
    </w:p>
    <w:p>
      <w:pPr>
        <w:pStyle w:val="script"/>
      </w:pPr>
      <w:r>
        <w:t xml:space="preserve">My opinion on modern and contemporary art is more relevant than my opinion in the marketplace for violins. If I had an appraisal that involved a high value violin, I would need to bring in a specialist who has the expertise in appraising high value violins, and that would be included in my appraisal.</w:t>
      </w:r>
    </w:p>
    <w:p>
      <w:pPr>
        <w:pStyle w:val="script"/>
      </w:pPr>
      <w:r>
        <w:rPr>
          <w:b/>
          <w:bCs/>
          <w:color w:val="9C5DE1"/>
        </w:rPr>
        <w:t xml:space="preserve">Caryn Keppler:</w:t>
      </w:r>
      <w:r>
        <w:t xml:space="preserve"> So you have a certifications in?</w:t>
      </w:r>
    </w:p>
    <w:p>
      <w:pPr>
        <w:pStyle w:val="script"/>
      </w:pPr>
      <w:r>
        <w:rPr>
          <w:b/>
          <w:bCs/>
          <w:color w:val="489872"/>
        </w:rPr>
        <w:t xml:space="preserve">David Shapiro:</w:t>
      </w:r>
      <w:r>
        <w:t xml:space="preserve"> In post-war contemporary and emerging art with the Appraisers Association of America, which is the level of membership basically. So are, you're wondering how the Appraisers Association does this?</w:t>
      </w:r>
    </w:p>
    <w:p>
      <w:pPr>
        <w:pStyle w:val="script"/>
      </w:pPr>
      <w:r>
        <w:rPr>
          <w:b/>
          <w:bCs/>
          <w:color w:val="9C5DE1"/>
        </w:rPr>
        <w:t xml:space="preserve">Caryn Keppler:</w:t>
      </w:r>
      <w:r>
        <w:t xml:space="preserve"> Yes, sure</w:t>
      </w:r>
    </w:p>
    <w:p>
      <w:pPr>
        <w:pStyle w:val="script"/>
      </w:pPr>
      <w:r>
        <w:rPr>
          <w:b/>
          <w:bCs/>
          <w:color w:val="489872"/>
        </w:rPr>
        <w:t xml:space="preserve">David Shapiro:</w:t>
      </w:r>
      <w:r>
        <w:t xml:space="preserve"> Okay. Yeah, there's a process of like essentially tiered membership, but it's not just a matter of, being there a long time, but it's very much a peer review process.</w:t>
      </w:r>
    </w:p>
    <w:p>
      <w:pPr>
        <w:pStyle w:val="script"/>
      </w:pPr>
      <w:r>
        <w:rPr>
          <w:color w:val="808080"/>
        </w:rPr>
        <w:t xml:space="preserve">[00:06:00]</w:t>
      </w:r>
      <w:r>
        <w:t xml:space="preserve"> When one enters the Appraisers Association of America you start out as an associate as, as I did. And after a period of time, you take essentially a, it's kinda like a take-home exam, mock appraisals to gain an accreditation in an area. You do donation appraisals, estate appraisals, and insurance appraisals.</w:t>
      </w:r>
    </w:p>
    <w:p>
      <w:pPr>
        <w:pStyle w:val="script"/>
      </w:pPr>
      <w:r>
        <w:t xml:space="preserve">They're all mock appraisals, and those are graded by certified members in that particular area. You can do it in, let's say you're an expert in 18th century decorative arts. You could do it in that area. I proceeded through that in post-war and contemporary art.</w:t>
      </w:r>
    </w:p>
    <w:p>
      <w:pPr>
        <w:pStyle w:val="script"/>
      </w:pPr>
      <w:r>
        <w:t xml:space="preserve">Then to become a certified member it's a seven-hour exam in which they're basically questions about, it's like slide IDs, like art history, but in art history, academic art history, you don't put the value on it. So you name, put the artist, the date and your opinion of the fair market value.</w:t>
      </w:r>
    </w:p>
    <w:p>
      <w:pPr>
        <w:pStyle w:val="script"/>
      </w:pPr>
      <w:r>
        <w:t xml:space="preserve">And then of course there are questions about the larger marketplace and and so forth. That's how one becomes a certified member. Then once you are a certified member, you end up </w:t>
      </w:r>
      <w:r>
        <w:rPr>
          <w:color w:val="808080"/>
        </w:rPr>
        <w:t xml:space="preserve">[00:07:00]</w:t>
      </w:r>
      <w:r>
        <w:t xml:space="preserve"> grading other people's applications to be accredited members, and then you can of course add accreditations in different areas as well to your certification.</w:t>
      </w:r>
    </w:p>
    <w:p>
      <w:pPr>
        <w:pStyle w:val="script"/>
      </w:pPr>
      <w:r>
        <w:rPr>
          <w:b/>
          <w:bCs/>
          <w:color w:val="9C5DE1"/>
        </w:rPr>
        <w:t xml:space="preserve">Caryn Keppler:</w:t>
      </w:r>
      <w:r>
        <w:t xml:space="preserve"> You've mentioned several different types of appraisals. Let's go through them one by one. What is a fair market value appraisal?</w:t>
      </w:r>
    </w:p>
    <w:p>
      <w:pPr>
        <w:pStyle w:val="script"/>
      </w:pPr>
      <w:r>
        <w:rPr>
          <w:b/>
          <w:bCs/>
          <w:color w:val="489872"/>
        </w:rPr>
        <w:t xml:space="preserve">David Shapiro:</w:t>
      </w:r>
      <w:r>
        <w:t xml:space="preserve"> Fair market value is is a type of value. As appraisers, we assess different types of value. There's marketable cash value, there's retail replacement value. Fair market value, which is the only type of value that the IRS recognizes or will accept, I should say is what a willing buyer would pay a willing seller in the relevant marketplace, both of whom have all of the-- knowledge of all the relevant facts.</w:t>
      </w:r>
    </w:p>
    <w:p>
      <w:pPr>
        <w:pStyle w:val="script"/>
      </w:pPr>
      <w:r>
        <w:t xml:space="preserve">This is used for any appraisal for IRS tax purposes. That could be an estate, it could be a donation, it could be gift tax. But the fair market value is often used for other purposes as well. Sometimes when doing, let's say, a, a loss in value appraisal for </w:t>
      </w:r>
      <w:r>
        <w:rPr>
          <w:color w:val="808080"/>
        </w:rPr>
        <w:t xml:space="preserve">[00:08:00]</w:t>
      </w:r>
      <w:r>
        <w:t xml:space="preserve"> insurance purposes, in certain cases, a fair market value is needed of the pre-loss value before the, the damage occurred.</w:t>
      </w:r>
    </w:p>
    <w:p>
      <w:pPr>
        <w:pStyle w:val="script"/>
      </w:pPr>
      <w:r>
        <w:t xml:space="preserve">Sometimes it's used for collectors who maybe just wanna get an informational appraisal which doesn't necessarily have a tax consequence. It's sometimes used for collateral loans, although often they use a different value which would be marketable cash value. So what the difference is here is that fair market value often, I should say, it corresponds to an auction price inclusive of the buyer's premium.</w:t>
      </w:r>
    </w:p>
    <w:p>
      <w:pPr>
        <w:pStyle w:val="script"/>
      </w:pPr>
      <w:r>
        <w:t xml:space="preserve">And if you were just comparing it to marketable cash value, that would be net to sellers, like a hammer price at auction. Retail replacement value is generally what someone would pay in a dealer marketplace, the highest marketplace for the same object. The difference between fair market value on the one hand and retail replacement value can be very large or it can be very small, depending on the part of the market that you're dealing with.</w:t>
      </w:r>
    </w:p>
    <w:p>
      <w:pPr>
        <w:pStyle w:val="script"/>
      </w:pPr>
      <w:r>
        <w:rPr>
          <w:b/>
          <w:bCs/>
          <w:color w:val="9C5DE1"/>
        </w:rPr>
        <w:t xml:space="preserve">Caryn Keppler:</w:t>
      </w:r>
      <w:r>
        <w:t xml:space="preserve"> Is there a different kind of value that you would use for an </w:t>
      </w:r>
      <w:r>
        <w:rPr>
          <w:color w:val="808080"/>
        </w:rPr>
        <w:t xml:space="preserve">[00:09:00]</w:t>
      </w:r>
      <w:r>
        <w:t xml:space="preserve"> insurance valuation?</w:t>
      </w:r>
    </w:p>
    <w:p>
      <w:pPr>
        <w:pStyle w:val="script"/>
      </w:pPr>
      <w:r>
        <w:rPr>
          <w:b/>
          <w:bCs/>
          <w:color w:val="489872"/>
        </w:rPr>
        <w:t xml:space="preserve">David Shapiro:</w:t>
      </w:r>
      <w:r>
        <w:t xml:space="preserve"> Yes. For a client to get insurance cover to schedule his or her works that would typically be retail replacement value,</w:t>
      </w:r>
    </w:p>
    <w:p>
      <w:pPr>
        <w:pStyle w:val="script"/>
      </w:pPr>
      <w:r>
        <w:rPr>
          <w:b/>
          <w:bCs/>
          <w:color w:val="9C5DE1"/>
        </w:rPr>
        <w:t xml:space="preserve">Caryn Keppler:</w:t>
      </w:r>
      <w:r>
        <w:t xml:space="preserve"> How is that measured?</w:t>
      </w:r>
    </w:p>
    <w:p>
      <w:pPr>
        <w:pStyle w:val="script"/>
      </w:pPr>
      <w:r>
        <w:rPr>
          <w:b/>
          <w:bCs/>
          <w:color w:val="489872"/>
        </w:rPr>
        <w:t xml:space="preserve">David Shapiro:</w:t>
      </w:r>
      <w:r>
        <w:t xml:space="preserve"> When I do a retail replacement value appraisal, I do look at auction results, but I am also looking at what dealers are asking for works of art which is not really usually something that's involved in a fair market value calculation.</w:t>
      </w:r>
    </w:p>
    <w:p>
      <w:pPr>
        <w:pStyle w:val="script"/>
      </w:pPr>
      <w:r>
        <w:t xml:space="preserve">Fair market value calculation, you're really looking at a track record of realized sales. When I say that I look at asking prices in the retail marketplace to assess retail replacement value, I do make sure that they are realistic asking prices. So let's just use some numbers. So let's say they're hammering for $100,000 at auction.</w:t>
      </w:r>
    </w:p>
    <w:p>
      <w:pPr>
        <w:pStyle w:val="script"/>
      </w:pPr>
      <w:r>
        <w:t xml:space="preserve">With a buyer's premium, it's 125, right? 100,000 may correspond to the marketable cash value when you assume that there's no seller's commission also to deduct. There's, let's say, using round numbers, a 25% buyer's </w:t>
      </w:r>
      <w:r>
        <w:rPr>
          <w:color w:val="808080"/>
        </w:rPr>
        <w:t xml:space="preserve">[00:10:00]</w:t>
      </w:r>
      <w:r>
        <w:t xml:space="preserve"> premium about. Now the auction houses are pushing it even higher. But the fair market value might be around 125 for the same work.</w:t>
      </w:r>
    </w:p>
    <w:p>
      <w:pPr>
        <w:pStyle w:val="script"/>
      </w:pPr>
      <w:r>
        <w:t xml:space="preserve">Now let's say for that same work, you have to do a retail replacement value for insurance purposes. In that case, I think a good appraiser would want to examine those auction marketplaces, but also see what dealers are asking. Now, I also have conversations with dealers about what has actually sold, so a lot of appraisal's a relationship-based endeavor.</w:t>
      </w:r>
    </w:p>
    <w:p>
      <w:pPr>
        <w:pStyle w:val="script"/>
      </w:pPr>
      <w:r>
        <w:t xml:space="preserve">You have to know dealers or get to know them or know who to ask. But let's just say dealers are typically asking 175,000 for that same work that sold at auction for 125. Okay, that seems pretty standard, and even if you don't have clear indication that works have necessarily transacted at 175, that asking price seems to be generally in league with verifiable auction results of 125.</w:t>
      </w:r>
    </w:p>
    <w:p>
      <w:pPr>
        <w:pStyle w:val="script"/>
      </w:pPr>
      <w:r>
        <w:t xml:space="preserve">Makes sense. If I found a </w:t>
      </w:r>
      <w:r>
        <w:rPr>
          <w:color w:val="808080"/>
        </w:rPr>
        <w:t xml:space="preserve">[00:11:00]</w:t>
      </w:r>
      <w:r>
        <w:t xml:space="preserve"> dealer asking a million dollars for a similar piece I would really want to see what that's all about. And most likely that, every circumstance is different and there's always information to learn, but it would be a good chance that, somebody was posting a million dollars, that would be an aspirational asking price, not in correspondence with a market of actual buyers and sellers where at a level where transactions are actually taking place.</w:t>
      </w:r>
    </w:p>
    <w:p>
      <w:pPr>
        <w:pStyle w:val="script"/>
      </w:pPr>
      <w:r>
        <w:t xml:space="preserve">So when people say that retail replacement value is the highest market what you would actually have to pay to replace property. And if you can replace that property for 175 or $200,000 and some other dealer is asking a far higher price, that would be considered an outlier and not really the retail replacement value.</w:t>
      </w:r>
    </w:p>
    <w:p>
      <w:pPr>
        <w:pStyle w:val="script"/>
      </w:pPr>
      <w:r>
        <w:t xml:space="preserve">And I think it's important to make this distinction because sometimes you do see appraisals in which the retail replacement value is a little bit inflated. So retail replacement value is the highest marketplace, but it has to be a real value that relates to an actual </w:t>
      </w:r>
      <w:r>
        <w:rPr>
          <w:color w:val="808080"/>
        </w:rPr>
        <w:t xml:space="preserve">[00:12:00]</w:t>
      </w:r>
      <w:r>
        <w:t xml:space="preserve"> marketplace.</w:t>
      </w:r>
    </w:p>
    <w:p>
      <w:pPr>
        <w:pStyle w:val="script"/>
      </w:pPr>
      <w:r>
        <w:rPr>
          <w:b/>
          <w:bCs/>
          <w:color w:val="9C5DE1"/>
        </w:rPr>
        <w:t xml:space="preserve">Caryn Keppler:</w:t>
      </w:r>
      <w:r>
        <w:t xml:space="preserve"> Most works of art are unique, are they not? How does that variable come into an appraisal?</w:t>
      </w:r>
    </w:p>
    <w:p>
      <w:pPr>
        <w:pStyle w:val="script"/>
      </w:pPr>
      <w:r>
        <w:rPr>
          <w:b/>
          <w:bCs/>
          <w:color w:val="489872"/>
        </w:rPr>
        <w:t xml:space="preserve">David Shapiro:</w:t>
      </w:r>
      <w:r>
        <w:t xml:space="preserve"> Most works, or there are also multiples which form a good part of many appraisers' practice. We're appraising prints all the time. But good question. How do we deal with the fact that at least many works are unique? So when appraising a work of art, we look for comparable sales.</w:t>
      </w:r>
    </w:p>
    <w:p>
      <w:pPr>
        <w:pStyle w:val="script"/>
      </w:pPr>
      <w:r>
        <w:t xml:space="preserve">The vast majority of our appraisals are done with what is called the sales comparison approach as identified in USPAP. USPAP, that's short for the Uniform Standards of Professional Appraisal Practice. It identifies the different approaches that we can take as appraisers who are performing valuations.</w:t>
      </w:r>
    </w:p>
    <w:p>
      <w:pPr>
        <w:pStyle w:val="script"/>
      </w:pPr>
      <w:r>
        <w:t xml:space="preserve">And when using the sales comparison approach, it's incumbent upon us as USPAP compliant appraisers to look at what are those comparable sales or comparable offerings if you're talking about retail replacement value as well, which are as similar as possible to the </w:t>
      </w:r>
      <w:r>
        <w:rPr>
          <w:color w:val="808080"/>
        </w:rPr>
        <w:t xml:space="preserve">[00:13:00]</w:t>
      </w:r>
      <w:r>
        <w:t xml:space="preserve"> subject property, meaning the work that we're appraising, which have sold as close as possible to that effective date of valuation.</w:t>
      </w:r>
    </w:p>
    <w:p>
      <w:pPr>
        <w:pStyle w:val="script"/>
      </w:pPr>
      <w:r>
        <w:t xml:space="preserve">We have to value art as of a specific date. So if my appraisal is as of today I would wanna look at works that have sold fairly close to today. If I'm appraising a work with an effective date of valuation four years ago, which may happen for whatever reason, let's say a legal matter or something, I would wanna look at works that sold as close as possible to that date.</w:t>
      </w:r>
    </w:p>
    <w:p>
      <w:pPr>
        <w:pStyle w:val="script"/>
      </w:pPr>
      <w:r>
        <w:t xml:space="preserve">Now, let's say nothing similar has, has sold because as you say, works are unique. I have to see what's as similar as possible and then make adjustments, right? So let's say something in the same style has sold, today or whenever recently but it's much larger or much smaller.</w:t>
      </w:r>
    </w:p>
    <w:p>
      <w:pPr>
        <w:pStyle w:val="script"/>
      </w:pPr>
      <w:r>
        <w:t xml:space="preserve">Then I have to think would the marketplace prefer a larger or smaller work, and how am I gonna adjust the value accordingly? Or let's say the work that I'm appraising is from the, moment when that artist is was doing the work that he or </w:t>
      </w:r>
      <w:r>
        <w:rPr>
          <w:color w:val="808080"/>
        </w:rPr>
        <w:t xml:space="preserve">[00:14:00]</w:t>
      </w:r>
      <w:r>
        <w:t xml:space="preserve"> she is most famous for. But the comparables are from, a late style which is less sought after or a very early style juvenilia, which is also less after perhaps.</w:t>
      </w:r>
    </w:p>
    <w:p>
      <w:pPr>
        <w:pStyle w:val="script"/>
      </w:pPr>
      <w:r>
        <w:t xml:space="preserve">These are just hypothetical examples, although that is the case often, the juvenilia is less sought after. I have to make an accommodation in my value to account for the fact that the work that I'm appraising is different from that work in some respect. Or maybe I was mentioning exhibitions and literature and provenance.</w:t>
      </w:r>
    </w:p>
    <w:p>
      <w:pPr>
        <w:pStyle w:val="script"/>
      </w:pPr>
      <w:r>
        <w:t xml:space="preserve">Maybe the work that I'm appraising was owned by a famous celebrity, and the comps presumably were not or vice versa. So I have to take all of these factors into consideration and think about what The difference would be in terms of value. Another factor would be condition.</w:t>
      </w:r>
    </w:p>
    <w:p>
      <w:pPr>
        <w:pStyle w:val="script"/>
      </w:pPr>
      <w:r>
        <w:t xml:space="preserve">Let's say the comps are noted to have certain condition issues, which can be the case, or let's say the subject property has damage. Those differences need to be accounted for as best possible. And then once you have all of the </w:t>
      </w:r>
      <w:r>
        <w:rPr>
          <w:color w:val="808080"/>
        </w:rPr>
        <w:t xml:space="preserve">[00:15:00]</w:t>
      </w:r>
      <w:r>
        <w:t xml:space="preserve"> factors, there is a process of trying to arrive at what would be the most accurate way to accommodate for these factors.</w:t>
      </w:r>
    </w:p>
    <w:p>
      <w:pPr>
        <w:pStyle w:val="script"/>
      </w:pPr>
      <w:r>
        <w:t xml:space="preserve">And often there's a range of supportability. One or two very good appraisers with a lot of experience they might come up with, different valuations, but presumably within a certain range. So that's sort of the process. It's not an exact science, but when you do this every day for many years you have a sense for it.</w:t>
      </w:r>
    </w:p>
    <w:p>
      <w:pPr>
        <w:pStyle w:val="script"/>
      </w:pPr>
      <w:r>
        <w:t xml:space="preserve">And, I should also say that some works have very good comparable sales very close matches that have sold, you know, in the last few months. Perfect. And in other times it, it can be very difficult, very challenging to find a correct comparable or the best comparable possible.</w:t>
      </w:r>
    </w:p>
    <w:p>
      <w:pPr>
        <w:pStyle w:val="script"/>
      </w:pPr>
      <w:r>
        <w:rPr>
          <w:b/>
          <w:bCs/>
          <w:color w:val="9C5DE1"/>
        </w:rPr>
        <w:t xml:space="preserve">Caryn Keppler:</w:t>
      </w:r>
      <w:r>
        <w:t xml:space="preserve"> When a collector or an owner of a piece of art comes to you asking for an appraisal because they're donating the artwork, what kind of </w:t>
      </w:r>
      <w:r>
        <w:rPr>
          <w:color w:val="808080"/>
        </w:rPr>
        <w:t xml:space="preserve">[00:16:00]</w:t>
      </w:r>
      <w:r>
        <w:t xml:space="preserve"> information do you need? </w:t>
      </w:r>
    </w:p>
    <w:p>
      <w:pPr>
        <w:pStyle w:val="script"/>
      </w:pPr>
      <w:r>
        <w:rPr>
          <w:b/>
          <w:bCs/>
          <w:color w:val="489872"/>
        </w:rPr>
        <w:t xml:space="preserve">David Shapiro:</w:t>
      </w:r>
      <w:r>
        <w:t xml:space="preserve"> Good question. The very first thing, absolutely you need an image of the work. And that can be taken through physical inspection. Oftentimes, in such a case, the appraiser would do a physical inspection, which may, in many cases, be best.</w:t>
      </w:r>
    </w:p>
    <w:p>
      <w:pPr>
        <w:pStyle w:val="script"/>
      </w:pPr>
      <w:r>
        <w:t xml:space="preserve">But an appraiser can also work from photographs, including for a donation appraisal. In such a case the client would need to provide a good, clear image of the front at absolute very least, as high quality as possible. It doesn't need to be from a professional photography studio, but a, a good image.</w:t>
      </w:r>
    </w:p>
    <w:p>
      <w:pPr>
        <w:pStyle w:val="script"/>
      </w:pPr>
      <w:r>
        <w:t xml:space="preserve">And ideally images of the back of the painting. Condition can be seen. Perhaps there are condition issues on the back to see. And the client should also provide images of any relevant inscriptions such as the signature, date. For a print, there may be an edition number.</w:t>
      </w:r>
    </w:p>
    <w:p>
      <w:pPr>
        <w:pStyle w:val="script"/>
      </w:pPr>
      <w:r>
        <w:t xml:space="preserve">And on the back of a work, there is often a trove of information, which may be gallery labels or museum labels if the work had been exhibited in a museum, and so forth. So all of this </w:t>
      </w:r>
      <w:r>
        <w:rPr>
          <w:color w:val="808080"/>
        </w:rPr>
        <w:t xml:space="preserve">[00:17:00]</w:t>
      </w:r>
      <w:r>
        <w:t xml:space="preserve"> is relevant. the appraiser is not inspecting in person, the client should provide a, all of this documentation.</w:t>
      </w:r>
    </w:p>
    <w:p>
      <w:pPr>
        <w:pStyle w:val="script"/>
      </w:pPr>
      <w:r>
        <w:t xml:space="preserve">But not just photographic documentation. In my letter of retention for all appraisal assignments, I ask that the client provide all relevant information about the work of art, which may include past appraisal reports, it may include any publications on the work, and it may include the purchase invoice, which for a donation appraisal is very important because as there's an 8283 form which the appraiser needs to partially fill out when submitting for the client to submit to the IRS for the tax deduction.</w:t>
      </w:r>
    </w:p>
    <w:p>
      <w:pPr>
        <w:pStyle w:val="script"/>
      </w:pPr>
      <w:r>
        <w:t xml:space="preserve">And there is a section there in which the IRS asks for the information about the purchase of the work, when it was purchased, from what sales venue it was purchased, and how much was paid for the work of art. So for a donation appraisal in particular, the client really needs to provide that to the appraiser.</w:t>
      </w:r>
    </w:p>
    <w:p>
      <w:pPr>
        <w:pStyle w:val="script"/>
      </w:pPr>
      <w:r>
        <w:t xml:space="preserve">Let's say the work was bought 40 years ago. The fact that they paid $200 for it may have, </w:t>
      </w:r>
      <w:r>
        <w:rPr>
          <w:color w:val="808080"/>
        </w:rPr>
        <w:t xml:space="preserve">[00:18:00]</w:t>
      </w:r>
      <w:r>
        <w:t xml:space="preserve"> probably has extremely little relevance to the present valuation of it. The work's probably appreciated, let's just say. If they're asking for an appraisal to be done for IRS tax purposes, presumably it's gonna be more than $200 to warrant the appraisal fee.</w:t>
      </w:r>
    </w:p>
    <w:p>
      <w:pPr>
        <w:pStyle w:val="script"/>
      </w:pPr>
      <w:r>
        <w:t xml:space="preserve">Anyway so in all cases, I like to have the purchase information if possible, but especially for a donation because it's incumbent upon the parties to include it on the return. And furthermore, in my donation appraisals, I actually mirror the 8283 form by including the information about the acquisition of the work within the cataloging for the property.</w:t>
      </w:r>
    </w:p>
    <w:p>
      <w:pPr>
        <w:pStyle w:val="script"/>
      </w:pPr>
      <w:r>
        <w:t xml:space="preserve">And I think it's best, it's most transparent to have it in both places as well. So what else do I need? Those are some of the basic facts about it. </w:t>
      </w:r>
    </w:p>
    <w:p>
      <w:pPr>
        <w:pStyle w:val="script"/>
      </w:pPr>
      <w:r>
        <w:rPr>
          <w:b/>
          <w:bCs/>
          <w:color w:val="9C5DE1"/>
        </w:rPr>
        <w:t xml:space="preserve">Caryn Keppler:</w:t>
      </w:r>
      <w:r>
        <w:t xml:space="preserve"> Provenance</w:t>
      </w:r>
    </w:p>
    <w:p>
      <w:pPr>
        <w:pStyle w:val="script"/>
      </w:pPr>
      <w:r>
        <w:rPr>
          <w:b/>
          <w:bCs/>
          <w:color w:val="489872"/>
        </w:rPr>
        <w:t xml:space="preserve">David Shapiro:</w:t>
      </w:r>
      <w:r>
        <w:t xml:space="preserve"> That's all, yeah, that's all the provenance, if there have been exhibitions, if there have been publications. And and of course I mentioned the appraiser needs to know his or her way around the library. But if the client has information like news clippings about it on hand, why have the appraiser </w:t>
      </w:r>
      <w:r>
        <w:rPr>
          <w:color w:val="808080"/>
        </w:rPr>
        <w:t xml:space="preserve">[00:19:00]</w:t>
      </w:r>
      <w:r>
        <w:t xml:space="preserve"> reinvent the wheel with some of that stuff?</w:t>
      </w:r>
    </w:p>
    <w:p>
      <w:pPr>
        <w:pStyle w:val="script"/>
      </w:pPr>
      <w:r>
        <w:t xml:space="preserve">You can save billable hours and not have to redo unnecessary work. Let's say if the client has the catalog resume entry xeroxed or whatever, or scanned in all of that can be useful for the file. So essentially to share the file with the appraiser.</w:t>
      </w:r>
    </w:p>
    <w:p>
      <w:pPr>
        <w:pStyle w:val="script"/>
      </w:pPr>
      <w:r>
        <w:t xml:space="preserve">And then the deed of gift I should also add is good to know. As I mentioned, all appraisals have to have an effective date of valuation and for a donation appraisal, the date when the work is valued is typically the date of acceptance of accession into the museum collection, which would be the date that the, deed of gift is signed.</w:t>
      </w:r>
    </w:p>
    <w:p>
      <w:pPr>
        <w:pStyle w:val="script"/>
      </w:pPr>
      <w:r>
        <w:t xml:space="preserve">And this is very important not only for the valuation purpose because we have to value as of a certain date, but an appraisal for the donation can't be made any more than 60 days prior to the donation. So I usually ask when a client's approaching me about a donation appraisal, I usually ask that the process be underway before we get started and then I remind them that it would be best if I </w:t>
      </w:r>
      <w:r>
        <w:rPr>
          <w:color w:val="808080"/>
        </w:rPr>
        <w:t xml:space="preserve">[00:20:00]</w:t>
      </w:r>
      <w:r>
        <w:t xml:space="preserve"> complete the report once the donation has actually happened.</w:t>
      </w:r>
    </w:p>
    <w:p>
      <w:pPr>
        <w:pStyle w:val="script"/>
      </w:pPr>
      <w:r>
        <w:t xml:space="preserve">And it can be done any time between then and when the taxes are filed in the following year.</w:t>
      </w:r>
    </w:p>
    <w:p>
      <w:pPr>
        <w:pStyle w:val="script"/>
      </w:pPr>
      <w:r>
        <w:rPr>
          <w:b/>
          <w:bCs/>
          <w:color w:val="9C5DE1"/>
        </w:rPr>
        <w:t xml:space="preserve">Caryn Keppler:</w:t>
      </w:r>
      <w:r>
        <w:t xml:space="preserve"> And when taxes are filed the IRS requires what's known as a certified appraisal. </w:t>
      </w:r>
    </w:p>
    <w:p>
      <w:pPr>
        <w:pStyle w:val="script"/>
      </w:pPr>
      <w:r>
        <w:rPr>
          <w:b/>
          <w:bCs/>
          <w:color w:val="489872"/>
        </w:rPr>
        <w:t xml:space="preserve">David Shapiro:</w:t>
      </w:r>
      <w:r>
        <w:t xml:space="preserve"> Or a qualified appraisal.</w:t>
      </w:r>
    </w:p>
    <w:p>
      <w:pPr>
        <w:pStyle w:val="script"/>
      </w:pPr>
      <w:r>
        <w:t xml:space="preserve">I'm a certified member of the Appraisers Association of America. That's not required per se, but the IRS absolutely wants to make sure that the appraisal is performed by someone with the relevant expertise in that area, in the area of the property.</w:t>
      </w:r>
    </w:p>
    <w:p>
      <w:pPr>
        <w:pStyle w:val="script"/>
      </w:pPr>
      <w:r>
        <w:t xml:space="preserve">So that's what is meant by a qualified appraisal done by a qualified appraiser. And there's language that the IRS puts forth with regard to having the relevant experience which can be gained through work experience, education, a combination thereof, and that can very well include being a member of an organization such as the AA.</w:t>
      </w:r>
    </w:p>
    <w:p>
      <w:pPr>
        <w:pStyle w:val="script"/>
      </w:pPr>
      <w:r>
        <w:t xml:space="preserve">That's not the only one, but it's one of the major </w:t>
      </w:r>
      <w:r>
        <w:rPr>
          <w:color w:val="808080"/>
        </w:rPr>
        <w:t xml:space="preserve">[00:21:00]</w:t>
      </w:r>
      <w:r>
        <w:t xml:space="preserve"> organizations because there is peer review which demonstrates that other appraisers in that area have essentially signed off on your work. It's a credentialing thing so that essentially they know that the deduction can be made based on an appraisal performed by somebody who has that expertise.</w:t>
      </w:r>
    </w:p>
    <w:p>
      <w:pPr>
        <w:pStyle w:val="script"/>
      </w:pPr>
      <w:r>
        <w:rPr>
          <w:b/>
          <w:bCs/>
          <w:color w:val="9C5DE1"/>
        </w:rPr>
        <w:t xml:space="preserve">Caryn Keppler:</w:t>
      </w:r>
      <w:r>
        <w:t xml:space="preserve"> You also have an art advisory business. Let's talk about that a little. How did that come about?</w:t>
      </w:r>
    </w:p>
    <w:p>
      <w:pPr>
        <w:pStyle w:val="script"/>
      </w:pPr>
      <w:r>
        <w:rPr>
          <w:b/>
          <w:bCs/>
          <w:color w:val="489872"/>
        </w:rPr>
        <w:t xml:space="preserve">David Shapiro:</w:t>
      </w:r>
      <w:r>
        <w:t xml:space="preserve"> That for me is an outgrowth of my appraisal business and, there are a lot of people who are some parts appraiser, some parts advisor, perhaps some parts private dealer. It came about from people asking if I can help bring works to sale for them to auction and also to help them build their collections.</w:t>
      </w:r>
    </w:p>
    <w:p>
      <w:pPr>
        <w:pStyle w:val="script"/>
      </w:pPr>
      <w:r>
        <w:t xml:space="preserve">Those are the two sides of it. On the building side, I work with private clients to source works at galleries help them get primary market access help them identify opportunities </w:t>
      </w:r>
      <w:r>
        <w:rPr>
          <w:color w:val="808080"/>
        </w:rPr>
        <w:t xml:space="preserve">[00:22:00]</w:t>
      </w:r>
      <w:r>
        <w:t xml:space="preserve"> for bidding finding works at auction that they may not be aware of and essentially trying to identify what works would be best in their collection at a budget that's been essentially understood and conveyed to me.</w:t>
      </w:r>
    </w:p>
    <w:p>
      <w:pPr>
        <w:pStyle w:val="script"/>
      </w:pPr>
      <w:r>
        <w:t xml:space="preserve">On the sell side, it's a matter of finding the most efficient venue of sale that can maximize profits, and there's so many factors that can go into that as far as which auction house one chooses, which sale advocating for the client to get best terms. As you may know, buyer's premium at auction is non-negotiable, but seller's commission is very negotiable, so an advisor can help in that process, which I do.</w:t>
      </w:r>
    </w:p>
    <w:p>
      <w:pPr>
        <w:pStyle w:val="script"/>
      </w:pPr>
      <w:r>
        <w:t xml:space="preserve">Helping get an essay written, again, this is back to something you asked earlier about art historical background. These auction house entries for the sale, sometimes they're called essays, sometimes they're called notes but can have a lot of information which can affect the performance of the work.</w:t>
      </w:r>
    </w:p>
    <w:p>
      <w:pPr>
        <w:pStyle w:val="script"/>
      </w:pPr>
      <w:r>
        <w:t xml:space="preserve">And I have helped essentially </w:t>
      </w:r>
      <w:r>
        <w:rPr>
          <w:color w:val="808080"/>
        </w:rPr>
        <w:t xml:space="preserve">[00:23:00]</w:t>
      </w:r>
      <w:r>
        <w:t xml:space="preserve"> get the right information into those essays and have seen results in that seen works perform much better than they would have otherwise, or that the, in certain cases, than they had otherwise in the past without that information. But there's so many factors that go into bringing a work to sale in the best light possible.</w:t>
      </w:r>
    </w:p>
    <w:p>
      <w:pPr>
        <w:pStyle w:val="script"/>
      </w:pPr>
      <w:r>
        <w:t xml:space="preserve">It could be navigating shipping, not literally, but trying to say if we ship this to an auction house in Europe, will it sell better? Maybe the market is mostly there and, or Asia. I've done both for my clients when they want to sell. So there are a lot of factors that go into that.</w:t>
      </w:r>
    </w:p>
    <w:p>
      <w:pPr>
        <w:pStyle w:val="script"/>
      </w:pPr>
      <w:r>
        <w:rPr>
          <w:b/>
          <w:bCs/>
          <w:color w:val="9C5DE1"/>
        </w:rPr>
        <w:t xml:space="preserve">Caryn Keppler:</w:t>
      </w:r>
      <w:r>
        <w:t xml:space="preserve"> You're also the editor of a contemporary auric publication, Museo, correct? </w:t>
      </w:r>
    </w:p>
    <w:p>
      <w:pPr>
        <w:pStyle w:val="script"/>
      </w:pPr>
      <w:r>
        <w:t xml:space="preserve">Let's talk about that</w:t>
      </w:r>
    </w:p>
    <w:p>
      <w:pPr>
        <w:pStyle w:val="script"/>
      </w:pPr>
      <w:r>
        <w:rPr>
          <w:b/>
          <w:bCs/>
          <w:color w:val="489872"/>
        </w:rPr>
        <w:t xml:space="preserve">David Shapiro:</w:t>
      </w:r>
      <w:r>
        <w:t xml:space="preserve"> okay. It's a publication that predates my appraisal practice. It's primarily interviews with contemporary artists which is a sort of a resource in the field, and I've maintained it, but I haven't added new content in some time. But it's still a good resource out there.</w:t>
      </w:r>
    </w:p>
    <w:p>
      <w:pPr>
        <w:pStyle w:val="script"/>
      </w:pPr>
      <w:r>
        <w:t xml:space="preserve">But we </w:t>
      </w:r>
      <w:r>
        <w:rPr>
          <w:color w:val="808080"/>
        </w:rPr>
        <w:t xml:space="preserve">[00:24:00]</w:t>
      </w:r>
      <w:r>
        <w:t xml:space="preserve"> put together interviews with some key artists out there, some very major ones actually. So I hope people continue to enjoy it and maybe one day I'll get back to it. But it's right now in an archive mode.</w:t>
      </w:r>
    </w:p>
    <w:p>
      <w:pPr>
        <w:pStyle w:val="script"/>
      </w:pPr>
      <w:r>
        <w:rPr>
          <w:b/>
          <w:bCs/>
          <w:color w:val="9C5DE1"/>
        </w:rPr>
        <w:t xml:space="preserve">Caryn Keppler:</w:t>
      </w:r>
      <w:r>
        <w:t xml:space="preserve"> Okay, that's fair enough too. </w:t>
      </w:r>
    </w:p>
    <w:p>
      <w:pPr>
        <w:pStyle w:val="script"/>
      </w:pPr>
      <w:r>
        <w:t xml:space="preserve">You're very busy with the rest of your business. I represent a lot of artists. What advice can you give them towards enlarging their market?</w:t>
      </w:r>
    </w:p>
    <w:p>
      <w:pPr>
        <w:pStyle w:val="script"/>
      </w:pPr>
      <w:r>
        <w:rPr>
          <w:b/>
          <w:bCs/>
          <w:color w:val="489872"/>
        </w:rPr>
        <w:t xml:space="preserve">David Shapiro:</w:t>
      </w:r>
      <w:r>
        <w:t xml:space="preserve"> Oh, okay. That is a great question. Enlarging their market. I would say, it's very much a global market right now, so I think New York may seem like the epicenter of the world perhaps if you're here but that's not the case only. There are other places out there.</w:t>
      </w:r>
    </w:p>
    <w:p>
      <w:pPr>
        <w:pStyle w:val="script"/>
      </w:pPr>
      <w:r>
        <w:t xml:space="preserve">And so perhaps if an artist is working here mostly, and this could apply to working in another city as well, which may feel like the epicenter of someone's world. And everyone's story is different, everyone's path is different I don't wanna be one to give advice per se, but I will just note that it may be smart to develop </w:t>
      </w:r>
      <w:r>
        <w:rPr>
          <w:color w:val="808080"/>
        </w:rPr>
        <w:t xml:space="preserve">[00:25:00]</w:t>
      </w:r>
      <w:r>
        <w:t xml:space="preserve"> different, markets in different cities and contacts which may turn into market matters in different cities.</w:t>
      </w:r>
    </w:p>
    <w:p>
      <w:pPr>
        <w:pStyle w:val="script"/>
      </w:pPr>
      <w:r>
        <w:t xml:space="preserve">So trying to have a presence elsewhere So let's say an artist is represented by a gallery in one city, trying to make sure that he or she is included in exhibitions elsewhere, even if there's not representation per se elsewhere, but, trying to have works shown in other places, both in commercial contexts and in institutional contexts.</w:t>
      </w:r>
    </w:p>
    <w:p>
      <w:pPr>
        <w:pStyle w:val="script"/>
      </w:pPr>
      <w:r>
        <w:t xml:space="preserve">As the market often follows institutional exhibitions even if there's not a direct financial result from a show at a biennial inclusion or inclusion in a show at a museum or other nonprofit institution, that can very much have an effect on growing one's market in time.</w:t>
      </w:r>
    </w:p>
    <w:p>
      <w:pPr>
        <w:pStyle w:val="script"/>
      </w:pPr>
      <w:r>
        <w:t xml:space="preserve">So I would say, yeah not being too tethered to one place or relying on one gallery. That gallery may close it's best to cast a broad net in terms of market.</w:t>
      </w:r>
    </w:p>
    <w:p>
      <w:pPr>
        <w:pStyle w:val="script"/>
      </w:pPr>
      <w:r>
        <w:rPr>
          <w:b/>
          <w:bCs/>
          <w:color w:val="9C5DE1"/>
        </w:rPr>
        <w:t xml:space="preserve">Caryn Keppler:</w:t>
      </w:r>
      <w:r>
        <w:t xml:space="preserve"> How could you in your business help an artist </w:t>
      </w:r>
      <w:r>
        <w:rPr>
          <w:color w:val="808080"/>
        </w:rPr>
        <w:t xml:space="preserve">[00:26:00]</w:t>
      </w:r>
      <w:r>
        <w:t xml:space="preserve"> do that? Or what role could you play?</w:t>
      </w:r>
    </w:p>
    <w:p>
      <w:pPr>
        <w:pStyle w:val="script"/>
      </w:pPr>
      <w:r>
        <w:rPr>
          <w:b/>
          <w:bCs/>
          <w:color w:val="489872"/>
        </w:rPr>
        <w:t xml:space="preserve">David Shapiro:</w:t>
      </w:r>
      <w:r>
        <w:t xml:space="preserve"> What role as an advisor could I play? It would probably be more on the advisory side, 'cause as an appraiser, I don't frequently work with artists at a young stage. I do sometimes work with artists in a more advanced stage in a sort of planning phase shall we say, thinking about their inventory and the value of the contents in it.</w:t>
      </w:r>
    </w:p>
    <w:p>
      <w:pPr>
        <w:pStyle w:val="script"/>
      </w:pPr>
      <w:r>
        <w:t xml:space="preserve">I've done some large appraisals that as far as working with young artists, I do buy emerging artists for clients sometimes. And I have bought works directly from the studio as well as from galleries. So I certainly, could show works to clients, but ultimately it is also the client's decision.</w:t>
      </w:r>
    </w:p>
    <w:p>
      <w:pPr>
        <w:pStyle w:val="script"/>
      </w:pPr>
      <w:r>
        <w:t xml:space="preserve">I can never make a decision for a client as to what they want on their walls. I'm always willing to try to give advice.</w:t>
      </w:r>
    </w:p>
    <w:p>
      <w:pPr>
        <w:pStyle w:val="script"/>
      </w:pPr>
      <w:r>
        <w:rPr>
          <w:b/>
          <w:bCs/>
          <w:color w:val="9C5DE1"/>
        </w:rPr>
        <w:t xml:space="preserve">Caryn Keppler:</w:t>
      </w:r>
      <w:r>
        <w:t xml:space="preserve"> And if you're working with an artist's estate, that has an enormous amount of work</w:t>
      </w:r>
    </w:p>
    <w:p>
      <w:pPr>
        <w:pStyle w:val="script"/>
      </w:pPr>
      <w:r>
        <w:t xml:space="preserve">Its inventory, how would that affect your appraisal </w:t>
      </w:r>
      <w:r>
        <w:rPr>
          <w:color w:val="808080"/>
        </w:rPr>
        <w:t xml:space="preserve">[00:27:00]</w:t>
      </w:r>
      <w:r>
        <w:t xml:space="preserve"> process?</w:t>
      </w:r>
    </w:p>
    <w:p>
      <w:pPr>
        <w:pStyle w:val="script"/>
      </w:pPr>
      <w:r>
        <w:rPr>
          <w:b/>
          <w:bCs/>
          <w:color w:val="489872"/>
        </w:rPr>
        <w:t xml:space="preserve">David Shapiro:</w:t>
      </w:r>
      <w:r>
        <w:t xml:space="preserve"> I think that the one would have to consider whether a blockage discount is in order, and if there's an enormous amount of work, as you say it sounds like the chances are very high the blockage discount would be in order for that appraisal. And a blockage discount is a calculation which tries to accommodate for the fact that the market may not be able to absorb all of those works as of that particular effective date of valuation.</w:t>
      </w:r>
    </w:p>
    <w:p>
      <w:pPr>
        <w:pStyle w:val="script"/>
      </w:pPr>
      <w:r>
        <w:t xml:space="preserve">So one would have to determine how many years it would take to sell all those works and then discount back to present value. And there are different economic calculations that can be used for this which can try to sort through which works are more and less saleable and make, tranches, and each of those may be subject to their own blockage discount calculations.</w:t>
      </w:r>
    </w:p>
    <w:p>
      <w:pPr>
        <w:pStyle w:val="script"/>
      </w:pPr>
      <w:r>
        <w:t xml:space="preserve">There have been different efforts at this and it is accepted by the IRS. The landmark cases, of course, David Smith first and Georgia O'Keeffe </w:t>
      </w:r>
      <w:r>
        <w:rPr>
          <w:color w:val="808080"/>
        </w:rPr>
        <w:t xml:space="preserve">[00:28:00]</w:t>
      </w:r>
      <w:r>
        <w:t xml:space="preserve"> and Alexander Calder have set legal precedent for the use of blockage discount in dealing with artists' estates. So that is probably the number one way to answer your question, I should say.</w:t>
      </w:r>
    </w:p>
    <w:p>
      <w:pPr>
        <w:pStyle w:val="script"/>
      </w:pPr>
      <w:r>
        <w:t xml:space="preserve">But I would really stress the fact that an artist's output may be highly varied and -- I think it's very important to try to understand the different parts of that artist's output and make appropriate categorizations and then see what may be subject to different blockage discounts.</w:t>
      </w:r>
    </w:p>
    <w:p>
      <w:pPr>
        <w:pStyle w:val="script"/>
      </w:pPr>
      <w:r>
        <w:t xml:space="preserve">It may not be a one-size-fits-all type scenario because artists are complex people, or many of them are who especially if they've been prolific you could be dealing with an enormous amount of property which can be unwieldy. And I think organization is key. I will also say that it's great in lifetime when artists can start to think about what that may look like after their death.</w:t>
      </w:r>
    </w:p>
    <w:p>
      <w:pPr>
        <w:pStyle w:val="script"/>
      </w:pPr>
      <w:r>
        <w:t xml:space="preserve">And it's a difficult thing to think about, I think, essentially one's own mortality in a sense. But trying to be organized in life can really be a great </w:t>
      </w:r>
      <w:r>
        <w:rPr>
          <w:color w:val="808080"/>
        </w:rPr>
        <w:t xml:space="preserve">[00:29:00]</w:t>
      </w:r>
      <w:r>
        <w:t xml:space="preserve"> benefit to their legacy. it's something worth thinking. And that is a place where I do sometimes come in for an artist who's maybe a little get, bit getting on in years, try to understand the contents of their inventory which may be significant.</w:t>
      </w:r>
    </w:p>
    <w:p>
      <w:pPr>
        <w:pStyle w:val="script"/>
      </w:pPr>
      <w:r>
        <w:t xml:space="preserve">Even for a well-known artist there could be a lot of art that's still in the studio, so an appraiser can be of value there.</w:t>
      </w:r>
    </w:p>
    <w:p>
      <w:pPr>
        <w:pStyle w:val="script"/>
      </w:pPr>
      <w:r>
        <w:rPr>
          <w:b/>
          <w:bCs/>
          <w:color w:val="9C5DE1"/>
        </w:rPr>
        <w:t xml:space="preserve">Caryn Keppler:</w:t>
      </w:r>
      <w:r>
        <w:t xml:space="preserve"> As an appraiser, as an art advisor as well, I would assume could be helpful</w:t>
      </w:r>
    </w:p>
    <w:p>
      <w:pPr>
        <w:pStyle w:val="script"/>
      </w:pPr>
      <w:r>
        <w:rPr>
          <w:b/>
          <w:bCs/>
          <w:color w:val="489872"/>
        </w:rPr>
        <w:t xml:space="preserve">David Shapiro:</w:t>
      </w:r>
      <w:r>
        <w:t xml:space="preserve"> The term advisor usually refers more to brokerage purchases and sales in the sense of advisor more as, consultant, coach perhaps. But in the sense of bringing works to market, perhaps also, but, not necessarily</w:t>
      </w:r>
    </w:p>
    <w:p>
      <w:pPr>
        <w:pStyle w:val="script"/>
      </w:pPr>
      <w:r>
        <w:rPr>
          <w:b/>
          <w:bCs/>
          <w:color w:val="9C5DE1"/>
        </w:rPr>
        <w:t xml:space="preserve">Caryn Keppler:</w:t>
      </w:r>
      <w:r>
        <w:t xml:space="preserve"> Your favorite store?</w:t>
      </w:r>
    </w:p>
    <w:p>
      <w:pPr>
        <w:pStyle w:val="script"/>
      </w:pPr>
      <w:r>
        <w:rPr>
          <w:b/>
          <w:bCs/>
          <w:color w:val="489872"/>
        </w:rPr>
        <w:t xml:space="preserve">David Shapiro:</w:t>
      </w:r>
      <w:r>
        <w:t xml:space="preserve"> My favorite story of a work that I've sold</w:t>
      </w:r>
    </w:p>
    <w:p>
      <w:pPr>
        <w:pStyle w:val="script"/>
      </w:pPr>
      <w:r>
        <w:rPr>
          <w:b/>
          <w:bCs/>
          <w:color w:val="9C5DE1"/>
        </w:rPr>
        <w:t xml:space="preserve">Caryn Keppler:</w:t>
      </w:r>
      <w:r>
        <w:t xml:space="preserve"> Yes</w:t>
      </w:r>
    </w:p>
    <w:p>
      <w:pPr>
        <w:pStyle w:val="script"/>
      </w:pPr>
      <w:r>
        <w:rPr>
          <w:b/>
          <w:bCs/>
          <w:color w:val="489872"/>
        </w:rPr>
        <w:t xml:space="preserve">David Shapiro:</w:t>
      </w:r>
      <w:r>
        <w:t xml:space="preserve"> Okay. There, it was a work that I brought to auction, which I discovered had been the centerpiece of a very prominent dining club. And before I was working with a client, it had </w:t>
      </w:r>
      <w:r>
        <w:rPr>
          <w:color w:val="808080"/>
        </w:rPr>
        <w:t xml:space="preserve">[00:30:00]</w:t>
      </w:r>
      <w:r>
        <w:t xml:space="preserve"> previously failed to sell at auction. And then I discovered that it had a very colorful history, and this dining club had been frequented by the sort of fanciest guests that one could imagine, and had only been there for a short period of time before slipping into a private collection.</w:t>
      </w:r>
    </w:p>
    <w:p>
      <w:pPr>
        <w:pStyle w:val="script"/>
      </w:pPr>
      <w:r>
        <w:t xml:space="preserve">And there was a whole history to dig out and I actually believe that there is more history there than I was able to dig out, even in that period of time. But telling the story the right way in the auction catalog essay made an enormous difference, and actually the work more than doubled its high estimate after two years earlier having bought in at auction.</w:t>
      </w:r>
    </w:p>
    <w:p>
      <w:pPr>
        <w:pStyle w:val="script"/>
      </w:pPr>
      <w:r>
        <w:t xml:space="preserve">And I felt good about, my role as an advisor in learning about this history and having it written up properly and having it sold properly. So that's one example that just pops to mind. I'm sure as soon as we're done the interview, some even better example will pop to mind</w:t>
      </w:r>
    </w:p>
    <w:p>
      <w:pPr>
        <w:pStyle w:val="script"/>
      </w:pPr>
      <w:r>
        <w:t xml:space="preserve">but that is the kind of thing that an </w:t>
      </w:r>
      <w:r>
        <w:rPr>
          <w:color w:val="808080"/>
        </w:rPr>
        <w:t xml:space="preserve">[00:31:00]</w:t>
      </w:r>
      <w:r>
        <w:t xml:space="preserve"> advisor can do using research skills to help turn them into market results for their clients. Whereas if you just put that same piece up without telling the story properly, it might not in fact, in this case, did not sell well.</w:t>
      </w:r>
    </w:p>
    <w:p>
      <w:pPr>
        <w:pStyle w:val="script"/>
      </w:pPr>
      <w:r>
        <w:rPr>
          <w:b/>
          <w:bCs/>
          <w:color w:val="9C5DE1"/>
        </w:rPr>
        <w:t xml:space="preserve">Caryn Keppler:</w:t>
      </w:r>
      <w:r>
        <w:t xml:space="preserve"> It's funny, the more people I speak to in the art business, everybody ends up coming back to stories. And the fact that every piece of work has some narrative behind it that makes it unique and special. And I wanna end, I think, with that thought. And if you have any comments to add to that</w:t>
      </w:r>
    </w:p>
    <w:p>
      <w:pPr>
        <w:pStyle w:val="script"/>
      </w:pPr>
      <w:r>
        <w:rPr>
          <w:b/>
          <w:bCs/>
          <w:color w:val="489872"/>
        </w:rPr>
        <w:t xml:space="preserve">David Shapiro:</w:t>
      </w:r>
      <w:r>
        <w:t xml:space="preserve"> Well I totally agree with you. It is very much about stories and the the stories of the art and then the history that you know that grows with the art after its creation as it journeys through different collections adds to the stories. And we see that all the time in following the auctions that it only grows.</w:t>
      </w:r>
    </w:p>
    <w:p>
      <w:pPr>
        <w:pStyle w:val="script"/>
      </w:pPr>
      <w:r>
        <w:t xml:space="preserve">I really enjoy </w:t>
      </w:r>
      <w:r>
        <w:rPr>
          <w:color w:val="808080"/>
        </w:rPr>
        <w:t xml:space="preserve">[00:32:00]</w:t>
      </w:r>
      <w:r>
        <w:t xml:space="preserve"> participating in that process and when I can, delivering good results for my clients. But you're absolutely right, it's very much story-driven</w:t>
      </w:r>
    </w:p>
    <w:p>
      <w:pPr>
        <w:pStyle w:val="script"/>
      </w:pPr>
      <w:r>
        <w:rPr>
          <w:b/>
          <w:bCs/>
          <w:color w:val="9C5DE1"/>
        </w:rPr>
        <w:t xml:space="preserve">Caryn Keppler:</w:t>
      </w:r>
      <w:r>
        <w:t xml:space="preserve"> Yes. I think this was wonderful conversation. Thank you so much for joining me on The Legal Canvas, and I look forward to future stories and narratives</w:t>
      </w:r>
    </w:p>
    <w:p>
      <w:pPr>
        <w:pStyle w:val="script"/>
      </w:pPr>
      <w:r>
        <w:rPr>
          <w:b/>
          <w:bCs/>
          <w:color w:val="489872"/>
        </w:rPr>
        <w:t xml:space="preserve">David Shapiro:</w:t>
      </w:r>
      <w:r>
        <w:t xml:space="preserve"> To future stories. Thank you so much, Caryn It's been a pleasure being on here. I really enjoyed the conversation as well</w:t>
      </w:r>
    </w:p>
    <w:p>
      <w:pPr>
        <w:pStyle w:val="script"/>
      </w:pPr>
      <w:r>
        <w:rPr>
          <w:b/>
          <w:bCs/>
          <w:color w:val="9C5DE1"/>
        </w:rPr>
        <w:t xml:space="preserve">Caryn Keppler:</w:t>
      </w:r>
      <w:r>
        <w:t xml:space="preserve"> You're welcome. Thank you</w:t>
      </w:r>
    </w:p>
    <w:p>
      <w:pPr>
        <w:pStyle w:val="script"/>
      </w:pPr>
      <w:r>
        <w:t xml:space="preserve">Please be sure to like and subscribe to The Legal Canvas. Join me each month as I welcome a new guest to the show. The Legal Canvas is the estate law podcast for creative minds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pPr>
      <w:spacing w:after="260"/>
    </w:pPr>
    <w:rPr>
      <w:b/>
      <w:bCs/>
      <w:sz w:val="56"/>
      <w:szCs w:val="56"/>
    </w:rPr>
  </w:style>
  <w:style w:type="paragraph" w:styleId="Heading1">
    <w:name w:val="Heading 1"/>
    <w:basedOn w:val="Normal"/>
    <w:next w:val="Normal"/>
    <w:qFormat/>
    <w:pPr>
      <w:spacing w:after="260" w:before="120"/>
    </w:pPr>
    <w:rPr>
      <w:b/>
      <w:bCs/>
      <w:sz w:val="48"/>
      <w:szCs w:val="48"/>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script">
    <w:name w:val="Script"/>
    <w:pPr>
      <w:spacing w:after="360"/>
    </w:pPr>
    <w:rPr>
      <w:sz w:val="28"/>
      <w:szCs w:val="28"/>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Legal Canvas: Art Appraisal and Market Dynamics with David Shapiro</dc:title>
  <dc:creator>Un-named</dc:creator>
  <cp:lastModifiedBy>Un-named</cp:lastModifiedBy>
  <cp:revision>1</cp:revision>
  <dcterms:created xsi:type="dcterms:W3CDTF">2026-10-29T17:03:30.329Z</dcterms:created>
  <dcterms:modified xsi:type="dcterms:W3CDTF">2026-10-29T17:03:30.329Z</dcterms:modified>
</cp:coreProperties>
</file>

<file path=docProps/custom.xml><?xml version="1.0" encoding="utf-8"?>
<Properties xmlns="http://schemas.openxmlformats.org/officeDocument/2006/custom-properties" xmlns:vt="http://schemas.openxmlformats.org/officeDocument/2006/docPropsVTypes"/>
</file>